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352"/>
        <w:gridCol w:w="2160"/>
      </w:tblGrid>
      <w:tr w:rsidR="0062753E" w14:paraId="0DDB1D08" w14:textId="77777777">
        <w:tc>
          <w:tcPr>
            <w:tcW w:w="8352" w:type="dxa"/>
          </w:tcPr>
          <w:p w14:paraId="67E4168B" w14:textId="77777777" w:rsidR="0062753E" w:rsidRDefault="00000000">
            <w:pPr>
              <w:pStyle w:val="Title"/>
              <w:spacing w:after="60"/>
              <w:jc w:val="center"/>
            </w:pPr>
            <w:r>
              <w:rPr>
                <w:b/>
                <w:sz w:val="30"/>
              </w:rPr>
              <w:t>Gilmore City Public Library</w:t>
            </w:r>
            <w:r>
              <w:rPr>
                <w:b/>
                <w:sz w:val="30"/>
              </w:rPr>
              <w:br/>
              <w:t>Board Meeting Agenda</w:t>
            </w:r>
          </w:p>
          <w:p w14:paraId="3441ADFC" w14:textId="77777777" w:rsidR="0062753E" w:rsidRDefault="00000000">
            <w:pPr>
              <w:jc w:val="center"/>
            </w:pPr>
            <w:r>
              <w:rPr>
                <w:b/>
              </w:rPr>
              <w:t>Monday, October 26, 2026 • 5:30 PM</w:t>
            </w:r>
          </w:p>
          <w:p w14:paraId="56BC6E11" w14:textId="77777777" w:rsidR="0062753E" w:rsidRDefault="00000000">
            <w:pPr>
              <w:jc w:val="center"/>
            </w:pPr>
            <w:r>
              <w:t>October 2026 Meeting • Bills for September 2026</w:t>
            </w:r>
          </w:p>
          <w:p w14:paraId="15D773FF" w14:textId="77777777" w:rsidR="0062753E" w:rsidRDefault="00000000">
            <w:pPr>
              <w:jc w:val="center"/>
            </w:pPr>
            <w:r>
              <w:t>Gilmore City Public Library</w:t>
            </w:r>
            <w:r>
              <w:br/>
              <w:t>308 S. Gilmore St., Gilmore City, Iowa 50541</w:t>
            </w:r>
          </w:p>
        </w:tc>
        <w:tc>
          <w:tcPr>
            <w:tcW w:w="2160" w:type="dxa"/>
          </w:tcPr>
          <w:p w14:paraId="0589ADBF" w14:textId="77777777" w:rsidR="0062753E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7CA735CF" wp14:editId="35C845CE">
                  <wp:extent cx="1143000" cy="1143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lmorecity2024library logo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F56891" w14:textId="77777777" w:rsidR="0062753E" w:rsidRDefault="00000000">
      <w:pPr>
        <w:keepNext/>
        <w:spacing w:before="100" w:after="20"/>
      </w:pPr>
      <w:r>
        <w:rPr>
          <w:b/>
          <w:sz w:val="22"/>
        </w:rPr>
        <w:t>Call to Order and Roll Call</w:t>
      </w:r>
    </w:p>
    <w:p w14:paraId="46B9400B" w14:textId="77777777" w:rsidR="0062753E" w:rsidRDefault="00000000">
      <w:pPr>
        <w:spacing w:after="20"/>
      </w:pPr>
      <w:r>
        <w:t>Tracy Schriber (President) • Brenda Benjamin (Vice-President) • Jan Neel</w:t>
      </w:r>
      <w:r>
        <w:br/>
        <w:t>Angie Kritzer (Secretary) • Marilyn Stein</w:t>
      </w:r>
      <w:r>
        <w:br/>
        <w:t>City Liaison: LaVonne Hoover • Librarians: Lorna Naeve and Shirley Brundige</w:t>
      </w:r>
    </w:p>
    <w:p w14:paraId="4BDAB6C5" w14:textId="77777777" w:rsidR="0062753E" w:rsidRDefault="00000000">
      <w:pPr>
        <w:keepNext/>
        <w:spacing w:before="100" w:after="20"/>
      </w:pPr>
      <w:r>
        <w:rPr>
          <w:b/>
          <w:sz w:val="22"/>
        </w:rPr>
        <w:t>Consent Agenda</w:t>
      </w:r>
    </w:p>
    <w:p w14:paraId="20A27611" w14:textId="77777777" w:rsidR="0062753E" w:rsidRDefault="00000000">
      <w:pPr>
        <w:spacing w:after="20"/>
        <w:ind w:left="173" w:hanging="173"/>
      </w:pPr>
      <w:r>
        <w:t>• Approval of October 2026 Consent Agenda</w:t>
      </w:r>
    </w:p>
    <w:p w14:paraId="13981D21" w14:textId="77777777" w:rsidR="0062753E" w:rsidRDefault="00000000">
      <w:pPr>
        <w:spacing w:after="20"/>
        <w:ind w:left="173" w:hanging="173"/>
      </w:pPr>
      <w:r>
        <w:t>• Approval of minutes from September 28, 2026 (minutes by Angie Kritzer)</w:t>
      </w:r>
    </w:p>
    <w:p w14:paraId="4DA2423F" w14:textId="77777777" w:rsidR="0062753E" w:rsidRDefault="00000000">
      <w:pPr>
        <w:spacing w:after="20"/>
        <w:ind w:left="173" w:hanging="173"/>
      </w:pPr>
      <w:r>
        <w:t>• Claims paid / to be paid</w:t>
      </w:r>
    </w:p>
    <w:p w14:paraId="64D43AC2" w14:textId="77777777" w:rsidR="0062753E" w:rsidRDefault="00000000">
      <w:pPr>
        <w:spacing w:after="20"/>
        <w:ind w:left="173" w:hanging="173"/>
      </w:pPr>
      <w:r>
        <w:t>• Open session to public</w:t>
      </w:r>
    </w:p>
    <w:p w14:paraId="3CDF1671" w14:textId="77777777" w:rsidR="0062753E" w:rsidRDefault="00000000">
      <w:pPr>
        <w:keepNext/>
        <w:spacing w:before="100" w:after="20"/>
      </w:pPr>
      <w:r>
        <w:rPr>
          <w:b/>
          <w:sz w:val="22"/>
        </w:rPr>
        <w:t>Old Business</w:t>
      </w:r>
    </w:p>
    <w:p w14:paraId="556CD174" w14:textId="77777777" w:rsidR="0062753E" w:rsidRDefault="00000000">
      <w:pPr>
        <w:spacing w:after="20"/>
        <w:ind w:left="173" w:hanging="173"/>
      </w:pPr>
      <w:r>
        <w:t>• Continuing education: How is everyone coming on this year’s CE credits?</w:t>
      </w:r>
    </w:p>
    <w:p w14:paraId="4AAC3844" w14:textId="77777777" w:rsidR="0062753E" w:rsidRDefault="00000000">
      <w:pPr>
        <w:spacing w:after="20"/>
        <w:ind w:left="173"/>
      </w:pPr>
      <w:hyperlink r:id="rId7">
        <w:r>
          <w:rPr>
            <w:u w:val="single"/>
          </w:rPr>
          <w:t>Sponsor CE Request</w:t>
        </w:r>
      </w:hyperlink>
      <w:r>
        <w:t xml:space="preserve">  |  </w:t>
      </w:r>
      <w:hyperlink r:id="rId8">
        <w:r>
          <w:rPr>
            <w:u w:val="single"/>
          </w:rPr>
          <w:t>External CE</w:t>
        </w:r>
      </w:hyperlink>
      <w:r>
        <w:t xml:space="preserve">  |  </w:t>
      </w:r>
      <w:hyperlink r:id="rId9">
        <w:r>
          <w:rPr>
            <w:u w:val="single"/>
          </w:rPr>
          <w:t>Workday Login</w:t>
        </w:r>
      </w:hyperlink>
      <w:r>
        <w:t xml:space="preserve">  |  </w:t>
      </w:r>
      <w:hyperlink r:id="rId10">
        <w:r>
          <w:rPr>
            <w:u w:val="single"/>
          </w:rPr>
          <w:t>Trustee Training on YouTube</w:t>
        </w:r>
      </w:hyperlink>
    </w:p>
    <w:p w14:paraId="4BF75C79" w14:textId="17EB92D6" w:rsidR="0062753E" w:rsidRDefault="00000000">
      <w:pPr>
        <w:spacing w:after="20"/>
        <w:ind w:left="173" w:hanging="173"/>
      </w:pPr>
      <w:r>
        <w:t>• Earned 0.5 CE credit in August</w:t>
      </w:r>
      <w:r w:rsidR="00145961">
        <w:t>-October</w:t>
      </w:r>
      <w:r>
        <w:t xml:space="preserve"> through YouTube with Janee Jackson toward the 3 credits needed for our next accreditation. Continue with 0.25 CE credit in </w:t>
      </w:r>
      <w:r w:rsidR="00145961">
        <w:t>October</w:t>
      </w:r>
      <w:r>
        <w:t xml:space="preserve"> through Trustee Training: An Overview of Roles | Part 3: Introduction (6 parts). Training begins at 5:35 PM.</w:t>
      </w:r>
      <w:r w:rsidR="00145961">
        <w:t xml:space="preserve"> Total of 1.25 after October meeting.</w:t>
      </w:r>
    </w:p>
    <w:p w14:paraId="6BA36AA4" w14:textId="4DF7217F" w:rsidR="0062753E" w:rsidRDefault="00000000">
      <w:pPr>
        <w:spacing w:after="20"/>
        <w:ind w:left="173" w:hanging="173"/>
      </w:pPr>
      <w:r>
        <w:t>• Missy’s question about changing from 7 to 5 trustees: Lorna could find only the Pocahontas Library example; it has been 8 year</w:t>
      </w:r>
      <w:r w:rsidR="009827D5">
        <w:t>s, no one has ever questioned this before</w:t>
      </w:r>
      <w:r>
        <w:t>.</w:t>
      </w:r>
      <w:r w:rsidR="009827D5">
        <w:t xml:space="preserve"> </w:t>
      </w:r>
    </w:p>
    <w:p w14:paraId="773F09DD" w14:textId="77777777" w:rsidR="0062753E" w:rsidRDefault="00000000">
      <w:pPr>
        <w:spacing w:after="20"/>
        <w:ind w:left="173" w:hanging="173"/>
      </w:pPr>
      <w:r>
        <w:t>• Lorna to check how to get GCPL on the Humboldt Community Calendar.</w:t>
      </w:r>
    </w:p>
    <w:p w14:paraId="486A5FE4" w14:textId="77777777" w:rsidR="0062753E" w:rsidRDefault="00000000">
      <w:pPr>
        <w:spacing w:after="20"/>
        <w:ind w:left="173" w:hanging="173"/>
      </w:pPr>
      <w:r>
        <w:t>• Prairie Lakes bill for $360.00, paid by Lorna.</w:t>
      </w:r>
    </w:p>
    <w:p w14:paraId="33ED8A5E" w14:textId="77777777" w:rsidR="0062753E" w:rsidRDefault="00000000">
      <w:pPr>
        <w:keepNext/>
        <w:spacing w:before="100" w:after="20"/>
      </w:pPr>
      <w:r>
        <w:rPr>
          <w:b/>
          <w:sz w:val="22"/>
        </w:rPr>
        <w:t>New Business</w:t>
      </w:r>
    </w:p>
    <w:p w14:paraId="3AE1F823" w14:textId="77777777" w:rsidR="0062753E" w:rsidRDefault="00000000">
      <w:pPr>
        <w:spacing w:after="20"/>
        <w:ind w:left="173" w:hanging="173"/>
      </w:pPr>
      <w:r>
        <w:t>• Policy update: None this month</w:t>
      </w:r>
    </w:p>
    <w:p w14:paraId="09F93534" w14:textId="77777777" w:rsidR="0062753E" w:rsidRDefault="00000000">
      <w:pPr>
        <w:spacing w:after="20"/>
        <w:ind w:left="173" w:hanging="173"/>
      </w:pPr>
      <w:r>
        <w:t>• Update on benches for Jim La Velle and Susan Moore</w:t>
      </w:r>
    </w:p>
    <w:p w14:paraId="387AC13E" w14:textId="77777777" w:rsidR="0062753E" w:rsidRDefault="00000000">
      <w:pPr>
        <w:spacing w:after="20"/>
        <w:ind w:left="173" w:hanging="173"/>
      </w:pPr>
      <w:r>
        <w:t>• Update on current and future programs</w:t>
      </w:r>
    </w:p>
    <w:p w14:paraId="58542796" w14:textId="77777777" w:rsidR="0062753E" w:rsidRDefault="00000000">
      <w:pPr>
        <w:spacing w:after="20"/>
        <w:ind w:left="173" w:hanging="173"/>
      </w:pPr>
      <w:r>
        <w:t>• Dates the library will be closed for Thanksgiving weekend</w:t>
      </w:r>
    </w:p>
    <w:p w14:paraId="2F7F8AF2" w14:textId="77777777" w:rsidR="0062753E" w:rsidRDefault="00000000">
      <w:pPr>
        <w:spacing w:after="20"/>
        <w:ind w:left="173" w:hanging="173"/>
      </w:pPr>
      <w:r>
        <w:t>• Christmas discussion</w:t>
      </w:r>
    </w:p>
    <w:p w14:paraId="33B82F3A" w14:textId="19BB1435" w:rsidR="00145961" w:rsidRDefault="00145961" w:rsidP="00145961">
      <w:pPr>
        <w:spacing w:after="20"/>
        <w:ind w:left="173" w:hanging="173"/>
      </w:pPr>
      <w:r>
        <w:t xml:space="preserve">• </w:t>
      </w:r>
      <w:r>
        <w:t xml:space="preserve">Humboldt County Meeting </w:t>
      </w:r>
      <w:r w:rsidR="009827D5">
        <w:t xml:space="preserve">in Humboldt </w:t>
      </w:r>
      <w:r>
        <w:t>will be Oct. 29</w:t>
      </w:r>
      <w:r w:rsidRPr="00145961">
        <w:rPr>
          <w:vertAlign w:val="superscript"/>
        </w:rPr>
        <w:t>th</w:t>
      </w:r>
      <w:r>
        <w:t xml:space="preserve"> @ 9:00 a.m.  Pocahontas County Meeting in Rolfe 6:00 p.m.</w:t>
      </w:r>
    </w:p>
    <w:p w14:paraId="64FFCB88" w14:textId="36A425E5" w:rsidR="00145961" w:rsidRDefault="00145961" w:rsidP="00145961">
      <w:pPr>
        <w:spacing w:after="20"/>
        <w:ind w:left="173" w:hanging="173"/>
      </w:pPr>
      <w:r>
        <w:t xml:space="preserve">• </w:t>
      </w:r>
      <w:r>
        <w:t>ILA Convention Report</w:t>
      </w:r>
    </w:p>
    <w:p w14:paraId="17EE6372" w14:textId="77777777" w:rsidR="00145961" w:rsidRDefault="00000000">
      <w:pPr>
        <w:keepNext/>
        <w:spacing w:before="100" w:after="20"/>
        <w:rPr>
          <w:b/>
          <w:sz w:val="22"/>
        </w:rPr>
      </w:pPr>
      <w:r>
        <w:rPr>
          <w:b/>
          <w:sz w:val="22"/>
        </w:rPr>
        <w:t>General Discussion and Reports</w:t>
      </w:r>
    </w:p>
    <w:p w14:paraId="4BA0470A" w14:textId="0BB6E90F" w:rsidR="00145961" w:rsidRPr="00145961" w:rsidRDefault="00145961">
      <w:pPr>
        <w:keepNext/>
        <w:spacing w:before="100" w:after="20"/>
        <w:rPr>
          <w:b/>
          <w:sz w:val="18"/>
          <w:szCs w:val="18"/>
        </w:rPr>
      </w:pPr>
      <w:r w:rsidRPr="00145961">
        <w:rPr>
          <w:sz w:val="18"/>
          <w:szCs w:val="18"/>
        </w:rPr>
        <w:t>•</w:t>
      </w:r>
      <w:r w:rsidRPr="00145961">
        <w:rPr>
          <w:sz w:val="18"/>
          <w:szCs w:val="18"/>
        </w:rPr>
        <w:t xml:space="preserve"> </w:t>
      </w:r>
      <w:r w:rsidRPr="00145961">
        <w:rPr>
          <w:sz w:val="18"/>
          <w:szCs w:val="18"/>
        </w:rPr>
        <w:t>Director’s Report</w:t>
      </w:r>
      <w:r w:rsidRPr="00145961">
        <w:rPr>
          <w:sz w:val="18"/>
          <w:szCs w:val="18"/>
        </w:rPr>
        <w:t xml:space="preserve"> </w:t>
      </w:r>
      <w:r w:rsidR="009827D5">
        <w:rPr>
          <w:sz w:val="18"/>
          <w:szCs w:val="18"/>
        </w:rPr>
        <w:t>–</w:t>
      </w:r>
      <w:r w:rsidRPr="00145961">
        <w:rPr>
          <w:sz w:val="18"/>
          <w:szCs w:val="18"/>
        </w:rPr>
        <w:t xml:space="preserve"> </w:t>
      </w:r>
      <w:r w:rsidRPr="00145961">
        <w:rPr>
          <w:sz w:val="18"/>
          <w:szCs w:val="18"/>
        </w:rPr>
        <w:t>Lorna</w:t>
      </w:r>
      <w:r w:rsidR="009827D5">
        <w:rPr>
          <w:sz w:val="18"/>
          <w:szCs w:val="18"/>
        </w:rPr>
        <w:t xml:space="preserve"> </w:t>
      </w:r>
      <w:r w:rsidR="007D2593">
        <w:rPr>
          <w:sz w:val="18"/>
          <w:szCs w:val="18"/>
        </w:rPr>
        <w:t>(Annual Report)</w:t>
      </w:r>
    </w:p>
    <w:p w14:paraId="2FFE64AB" w14:textId="03179708" w:rsidR="0062753E" w:rsidRPr="00145961" w:rsidRDefault="00000000">
      <w:pPr>
        <w:spacing w:after="20"/>
        <w:ind w:left="173" w:hanging="173"/>
        <w:rPr>
          <w:sz w:val="18"/>
          <w:szCs w:val="18"/>
        </w:rPr>
      </w:pPr>
      <w:r w:rsidRPr="00145961">
        <w:rPr>
          <w:sz w:val="18"/>
          <w:szCs w:val="18"/>
        </w:rPr>
        <w:t>• Children’s Report –</w:t>
      </w:r>
      <w:r w:rsidR="00145961" w:rsidRPr="00145961">
        <w:rPr>
          <w:sz w:val="18"/>
          <w:szCs w:val="18"/>
        </w:rPr>
        <w:t xml:space="preserve"> Shirley</w:t>
      </w:r>
      <w:r w:rsidRPr="00145961">
        <w:rPr>
          <w:sz w:val="18"/>
          <w:szCs w:val="18"/>
        </w:rPr>
        <w:t xml:space="preserve"> </w:t>
      </w:r>
      <w:r w:rsidR="00145961">
        <w:rPr>
          <w:sz w:val="18"/>
          <w:szCs w:val="18"/>
        </w:rPr>
        <w:t>(Halloween)</w:t>
      </w:r>
      <w:r w:rsidR="009827D5">
        <w:rPr>
          <w:sz w:val="18"/>
          <w:szCs w:val="18"/>
        </w:rPr>
        <w:t xml:space="preserve"> (Crochet Club)</w:t>
      </w:r>
    </w:p>
    <w:p w14:paraId="4D68AFB0" w14:textId="77777777" w:rsidR="0062753E" w:rsidRPr="00145961" w:rsidRDefault="00000000">
      <w:pPr>
        <w:spacing w:after="20"/>
        <w:ind w:left="173" w:hanging="173"/>
        <w:rPr>
          <w:sz w:val="18"/>
          <w:szCs w:val="18"/>
        </w:rPr>
      </w:pPr>
      <w:r w:rsidRPr="00145961">
        <w:rPr>
          <w:sz w:val="18"/>
          <w:szCs w:val="18"/>
        </w:rPr>
        <w:t>• Lorna’s update on City Council meeting and Green Thumb Drive</w:t>
      </w:r>
    </w:p>
    <w:p w14:paraId="4428DC49" w14:textId="77777777" w:rsidR="0062753E" w:rsidRPr="00145961" w:rsidRDefault="00000000">
      <w:pPr>
        <w:spacing w:after="20"/>
        <w:ind w:left="173" w:hanging="173"/>
        <w:rPr>
          <w:sz w:val="18"/>
          <w:szCs w:val="18"/>
        </w:rPr>
      </w:pPr>
      <w:r w:rsidRPr="00145961">
        <w:rPr>
          <w:sz w:val="18"/>
          <w:szCs w:val="18"/>
        </w:rPr>
        <w:t>• ResourceMate 2025 vs. 2026 Report; Daily Report Sheet</w:t>
      </w:r>
    </w:p>
    <w:p w14:paraId="6E97C531" w14:textId="279E9CCE" w:rsidR="0062753E" w:rsidRPr="00145961" w:rsidRDefault="00000000">
      <w:pPr>
        <w:spacing w:after="20"/>
        <w:ind w:left="173" w:hanging="173"/>
        <w:rPr>
          <w:sz w:val="18"/>
          <w:szCs w:val="18"/>
        </w:rPr>
      </w:pPr>
      <w:r w:rsidRPr="00145961">
        <w:rPr>
          <w:sz w:val="18"/>
          <w:szCs w:val="18"/>
        </w:rPr>
        <w:t xml:space="preserve">• Wi-Fi update: </w:t>
      </w:r>
      <w:r w:rsidR="00145961" w:rsidRPr="00145961">
        <w:rPr>
          <w:sz w:val="18"/>
          <w:szCs w:val="18"/>
        </w:rPr>
        <w:t>P</w:t>
      </w:r>
      <w:r w:rsidRPr="00145961">
        <w:rPr>
          <w:sz w:val="18"/>
          <w:szCs w:val="18"/>
        </w:rPr>
        <w:t>assword on guest account</w:t>
      </w:r>
      <w:r w:rsidR="00145961" w:rsidRPr="00145961">
        <w:rPr>
          <w:sz w:val="18"/>
          <w:szCs w:val="18"/>
        </w:rPr>
        <w:t xml:space="preserve"> – GCP!5153736562</w:t>
      </w:r>
    </w:p>
    <w:p w14:paraId="4A6C3040" w14:textId="77777777" w:rsidR="00145961" w:rsidRPr="00145961" w:rsidRDefault="00000000" w:rsidP="00145961">
      <w:pPr>
        <w:spacing w:after="20"/>
        <w:ind w:left="173" w:hanging="173"/>
        <w:rPr>
          <w:sz w:val="18"/>
          <w:szCs w:val="18"/>
        </w:rPr>
      </w:pPr>
      <w:r w:rsidRPr="00145961">
        <w:rPr>
          <w:sz w:val="18"/>
          <w:szCs w:val="18"/>
        </w:rPr>
        <w:t>• Budget 2026–2027</w:t>
      </w:r>
    </w:p>
    <w:p w14:paraId="51AE8D75" w14:textId="2929FA18" w:rsidR="0062753E" w:rsidRDefault="00000000" w:rsidP="00145961">
      <w:pPr>
        <w:spacing w:after="20"/>
        <w:ind w:left="173" w:hanging="173"/>
      </w:pPr>
      <w:r>
        <w:rPr>
          <w:b/>
          <w:sz w:val="22"/>
        </w:rPr>
        <w:t>Next Meeting</w:t>
      </w:r>
    </w:p>
    <w:p w14:paraId="3075B38C" w14:textId="0E748220" w:rsidR="0062753E" w:rsidRPr="00145961" w:rsidRDefault="00000000">
      <w:pPr>
        <w:spacing w:after="20"/>
        <w:rPr>
          <w:sz w:val="18"/>
          <w:szCs w:val="18"/>
        </w:rPr>
      </w:pPr>
      <w:r w:rsidRPr="00145961">
        <w:rPr>
          <w:sz w:val="18"/>
          <w:szCs w:val="18"/>
        </w:rPr>
        <w:t>Monday, November 30</w:t>
      </w:r>
      <w:r w:rsidR="00145961">
        <w:rPr>
          <w:sz w:val="18"/>
          <w:szCs w:val="18"/>
        </w:rPr>
        <w:t>th</w:t>
      </w:r>
      <w:r w:rsidRPr="00145961">
        <w:rPr>
          <w:sz w:val="18"/>
          <w:szCs w:val="18"/>
        </w:rPr>
        <w:t>, 2026 • 5:30 PM</w:t>
      </w:r>
      <w:r w:rsidRPr="00145961">
        <w:rPr>
          <w:sz w:val="18"/>
          <w:szCs w:val="18"/>
        </w:rPr>
        <w:br/>
        <w:t>Meetings are held the last Monday of each month (12 meetings per year instead of 10).</w:t>
      </w:r>
    </w:p>
    <w:p w14:paraId="2E75C6DF" w14:textId="77777777" w:rsidR="0062753E" w:rsidRDefault="00000000">
      <w:pPr>
        <w:keepNext/>
        <w:spacing w:before="100" w:after="20"/>
      </w:pPr>
      <w:r>
        <w:rPr>
          <w:b/>
          <w:sz w:val="22"/>
        </w:rPr>
        <w:t>Adjourn</w:t>
      </w:r>
    </w:p>
    <w:p w14:paraId="775B17A6" w14:textId="77777777" w:rsidR="0062753E" w:rsidRDefault="00000000">
      <w:pPr>
        <w:spacing w:before="100" w:after="20"/>
        <w:jc w:val="center"/>
      </w:pPr>
      <w:r>
        <w:rPr>
          <w:noProof/>
        </w:rPr>
        <w:drawing>
          <wp:inline distT="0" distB="0" distL="0" distR="0" wp14:anchorId="5F2AB033" wp14:editId="03B66F7F">
            <wp:extent cx="3474720" cy="13030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b24ec00-2a94-4412-8957-f70cbc1a574c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53E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3001927">
    <w:abstractNumId w:val="8"/>
  </w:num>
  <w:num w:numId="2" w16cid:durableId="1990282491">
    <w:abstractNumId w:val="6"/>
  </w:num>
  <w:num w:numId="3" w16cid:durableId="1927038158">
    <w:abstractNumId w:val="5"/>
  </w:num>
  <w:num w:numId="4" w16cid:durableId="53938809">
    <w:abstractNumId w:val="4"/>
  </w:num>
  <w:num w:numId="5" w16cid:durableId="1774550468">
    <w:abstractNumId w:val="7"/>
  </w:num>
  <w:num w:numId="6" w16cid:durableId="69355699">
    <w:abstractNumId w:val="3"/>
  </w:num>
  <w:num w:numId="7" w16cid:durableId="1138767493">
    <w:abstractNumId w:val="2"/>
  </w:num>
  <w:num w:numId="8" w16cid:durableId="627130249">
    <w:abstractNumId w:val="1"/>
  </w:num>
  <w:num w:numId="9" w16cid:durableId="18868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961"/>
    <w:rsid w:val="0015074B"/>
    <w:rsid w:val="0029639D"/>
    <w:rsid w:val="00326F90"/>
    <w:rsid w:val="0062753E"/>
    <w:rsid w:val="007B71C0"/>
    <w:rsid w:val="007D2593"/>
    <w:rsid w:val="009827D5"/>
    <w:rsid w:val="00A15DC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63317C"/>
  <w14:defaultImageDpi w14:val="300"/>
  <w15:docId w15:val="{94877802-893F-4C4B-A086-3F840624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eofiowa.seamlessdocs.com/f/ExternalC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tateofiowa.seamlessdocs.com/f/SponsorRequestC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playlist?list=PLmzb0ewrKaaSzsM4X689_zwQ5nHbUOeq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d5.myworkday.com/wday/authgwy/stateofiowa/login.htmld?redirect=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Lorna Naeve</cp:lastModifiedBy>
  <cp:revision>4</cp:revision>
  <dcterms:created xsi:type="dcterms:W3CDTF">2026-10-23T22:31:00Z</dcterms:created>
  <dcterms:modified xsi:type="dcterms:W3CDTF">2026-10-23T22:32:00Z</dcterms:modified>
  <cp:category/>
</cp:coreProperties>
</file>